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54" w:rsidRDefault="00237954" w:rsidP="00237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«Школа молодого руководителя»</w:t>
      </w:r>
    </w:p>
    <w:p w:rsidR="00237954" w:rsidRPr="00237954" w:rsidRDefault="00237954" w:rsidP="0023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54">
        <w:rPr>
          <w:rFonts w:ascii="Times New Roman" w:hAnsi="Times New Roman" w:cs="Times New Roman"/>
          <w:b/>
          <w:sz w:val="28"/>
          <w:szCs w:val="28"/>
        </w:rPr>
        <w:t xml:space="preserve">Семинар для </w:t>
      </w:r>
      <w:r w:rsidRPr="00237954">
        <w:rPr>
          <w:rFonts w:ascii="Times New Roman" w:hAnsi="Times New Roman" w:cs="Times New Roman"/>
          <w:b/>
          <w:sz w:val="28"/>
          <w:szCs w:val="28"/>
        </w:rPr>
        <w:t>заместителей директоров ОО</w:t>
      </w:r>
      <w:r w:rsidRPr="00237954">
        <w:rPr>
          <w:rFonts w:ascii="Times New Roman" w:hAnsi="Times New Roman" w:cs="Times New Roman"/>
          <w:b/>
          <w:sz w:val="28"/>
          <w:szCs w:val="28"/>
        </w:rPr>
        <w:t xml:space="preserve"> по учебной и научно-методической работе</w:t>
      </w:r>
    </w:p>
    <w:p w:rsidR="00237954" w:rsidRPr="00237954" w:rsidRDefault="00237954" w:rsidP="0023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54">
        <w:rPr>
          <w:rFonts w:ascii="Times New Roman" w:hAnsi="Times New Roman" w:cs="Times New Roman"/>
          <w:b/>
          <w:sz w:val="28"/>
          <w:szCs w:val="28"/>
        </w:rPr>
        <w:t>«</w:t>
      </w:r>
      <w:r w:rsidRPr="00237954">
        <w:rPr>
          <w:rFonts w:ascii="Times New Roman" w:hAnsi="Times New Roman" w:cs="Times New Roman"/>
          <w:b/>
          <w:bCs/>
          <w:sz w:val="28"/>
          <w:szCs w:val="28"/>
        </w:rPr>
        <w:t xml:space="preserve">Система работы МОУ «СОШ №9» </w:t>
      </w:r>
      <w:r>
        <w:rPr>
          <w:rFonts w:ascii="Times New Roman" w:hAnsi="Times New Roman" w:cs="Times New Roman"/>
          <w:b/>
          <w:bCs/>
          <w:sz w:val="28"/>
          <w:szCs w:val="28"/>
        </w:rPr>
        <w:t>в условиях</w:t>
      </w:r>
      <w:r w:rsidRPr="0023795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ФГОС ООО»</w:t>
      </w:r>
    </w:p>
    <w:p w:rsidR="00237954" w:rsidRPr="00237954" w:rsidRDefault="00237954" w:rsidP="00237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954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37954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237954">
        <w:rPr>
          <w:rFonts w:ascii="Times New Roman" w:hAnsi="Times New Roman" w:cs="Times New Roman"/>
          <w:b/>
          <w:bCs/>
          <w:sz w:val="28"/>
          <w:szCs w:val="28"/>
        </w:rPr>
        <w:t>2016г.</w:t>
      </w:r>
    </w:p>
    <w:p w:rsidR="00237954" w:rsidRDefault="00237954" w:rsidP="002379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D4661F" wp14:editId="745E9B69">
            <wp:extent cx="2663365" cy="1133475"/>
            <wp:effectExtent l="0" t="0" r="3810" b="0"/>
            <wp:docPr id="1" name="Рисунок 1" descr="http://gigabaza.ru/images/58/115517/m4a0e1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58/115517/m4a0e1c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4443" t="5555"/>
                    <a:stretch/>
                  </pic:blipFill>
                  <pic:spPr bwMode="auto">
                    <a:xfrm>
                      <a:off x="0" y="0"/>
                      <a:ext cx="2666838" cy="113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954" w:rsidRPr="00237954" w:rsidRDefault="00237954" w:rsidP="002379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95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237954" w:rsidRPr="00237954" w:rsidRDefault="00237954" w:rsidP="00237954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954">
        <w:rPr>
          <w:rFonts w:ascii="Times New Roman" w:hAnsi="Times New Roman" w:cs="Times New Roman"/>
          <w:b/>
          <w:sz w:val="26"/>
          <w:szCs w:val="26"/>
        </w:rPr>
        <w:t>9.30 Открытие семинара</w:t>
      </w:r>
    </w:p>
    <w:p w:rsidR="00237954" w:rsidRPr="00237954" w:rsidRDefault="00237954" w:rsidP="00237954">
      <w:pPr>
        <w:pStyle w:val="a3"/>
        <w:ind w:left="0" w:right="317"/>
        <w:jc w:val="both"/>
        <w:rPr>
          <w:rFonts w:ascii="Times New Roman" w:hAnsi="Times New Roman" w:cs="Times New Roman"/>
          <w:sz w:val="26"/>
          <w:szCs w:val="26"/>
        </w:rPr>
      </w:pPr>
      <w:r w:rsidRPr="00237954">
        <w:rPr>
          <w:rFonts w:ascii="Times New Roman" w:hAnsi="Times New Roman" w:cs="Times New Roman"/>
          <w:sz w:val="26"/>
          <w:szCs w:val="26"/>
        </w:rPr>
        <w:t xml:space="preserve">Приветственное слово </w:t>
      </w:r>
    </w:p>
    <w:p w:rsidR="00237954" w:rsidRPr="00237954" w:rsidRDefault="00237954" w:rsidP="00237954">
      <w:pPr>
        <w:pStyle w:val="a3"/>
        <w:ind w:left="0" w:right="317"/>
        <w:jc w:val="both"/>
        <w:rPr>
          <w:rFonts w:ascii="Times New Roman" w:hAnsi="Times New Roman" w:cs="Times New Roman"/>
          <w:sz w:val="26"/>
          <w:szCs w:val="26"/>
        </w:rPr>
      </w:pPr>
      <w:r w:rsidRPr="00237954">
        <w:rPr>
          <w:rFonts w:ascii="Times New Roman" w:hAnsi="Times New Roman" w:cs="Times New Roman"/>
          <w:sz w:val="26"/>
          <w:szCs w:val="26"/>
        </w:rPr>
        <w:t xml:space="preserve">(директор </w:t>
      </w:r>
      <w:proofErr w:type="spellStart"/>
      <w:r w:rsidRPr="00237954">
        <w:rPr>
          <w:rFonts w:ascii="Times New Roman" w:hAnsi="Times New Roman" w:cs="Times New Roman"/>
          <w:sz w:val="26"/>
          <w:szCs w:val="26"/>
        </w:rPr>
        <w:t>Парилова</w:t>
      </w:r>
      <w:proofErr w:type="spellEnd"/>
      <w:r w:rsidRPr="00237954">
        <w:rPr>
          <w:rFonts w:ascii="Times New Roman" w:hAnsi="Times New Roman" w:cs="Times New Roman"/>
          <w:sz w:val="26"/>
          <w:szCs w:val="26"/>
        </w:rPr>
        <w:t xml:space="preserve"> Татьяна Валентиновна)</w:t>
      </w:r>
    </w:p>
    <w:p w:rsidR="00237954" w:rsidRPr="00237954" w:rsidRDefault="00237954" w:rsidP="00237954">
      <w:pPr>
        <w:pStyle w:val="a3"/>
        <w:ind w:left="0" w:right="317"/>
        <w:jc w:val="both"/>
        <w:rPr>
          <w:rFonts w:ascii="Times New Roman" w:hAnsi="Times New Roman" w:cs="Times New Roman"/>
          <w:sz w:val="26"/>
          <w:szCs w:val="26"/>
        </w:rPr>
      </w:pPr>
    </w:p>
    <w:p w:rsidR="00237954" w:rsidRPr="00237954" w:rsidRDefault="00237954" w:rsidP="00237954">
      <w:pPr>
        <w:pStyle w:val="a3"/>
        <w:ind w:left="0" w:right="317"/>
        <w:jc w:val="both"/>
        <w:rPr>
          <w:rFonts w:ascii="Times New Roman" w:hAnsi="Times New Roman" w:cs="Times New Roman"/>
          <w:sz w:val="26"/>
          <w:szCs w:val="26"/>
        </w:rPr>
      </w:pPr>
      <w:r w:rsidRPr="00237954">
        <w:rPr>
          <w:rFonts w:ascii="Times New Roman" w:hAnsi="Times New Roman" w:cs="Times New Roman"/>
          <w:sz w:val="26"/>
          <w:szCs w:val="26"/>
        </w:rPr>
        <w:t>Выступление  на тему  «</w:t>
      </w:r>
      <w:r w:rsidRPr="00237954">
        <w:rPr>
          <w:rFonts w:ascii="Times New Roman" w:hAnsi="Times New Roman" w:cs="Times New Roman"/>
          <w:bCs/>
          <w:sz w:val="26"/>
          <w:szCs w:val="26"/>
        </w:rPr>
        <w:t>Система работы МОУ «СОШ №9» по подготовке к введению и реализации ФГОС ООО» (</w:t>
      </w:r>
      <w:r w:rsidRPr="00237954">
        <w:rPr>
          <w:rFonts w:ascii="Times New Roman" w:hAnsi="Times New Roman" w:cs="Times New Roman"/>
          <w:sz w:val="26"/>
          <w:szCs w:val="26"/>
        </w:rPr>
        <w:t>зам. директора по УР Прокина Елена Николаевна)</w:t>
      </w:r>
    </w:p>
    <w:p w:rsidR="00237954" w:rsidRPr="00237954" w:rsidRDefault="00237954" w:rsidP="00237954">
      <w:pPr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954">
        <w:rPr>
          <w:rFonts w:ascii="Times New Roman" w:hAnsi="Times New Roman" w:cs="Times New Roman"/>
          <w:b/>
          <w:sz w:val="26"/>
          <w:szCs w:val="26"/>
        </w:rPr>
        <w:t>10.15-11.00 Открытый урок</w:t>
      </w:r>
    </w:p>
    <w:p w:rsidR="00237954" w:rsidRPr="00237954" w:rsidRDefault="00237954" w:rsidP="00237954">
      <w:pPr>
        <w:spacing w:before="100" w:beforeAutospacing="1" w:after="100" w:afterAutospacing="1"/>
        <w:ind w:right="317" w:hanging="425"/>
        <w:jc w:val="both"/>
        <w:rPr>
          <w:rFonts w:ascii="Times New Roman" w:hAnsi="Times New Roman" w:cs="Times New Roman"/>
          <w:sz w:val="26"/>
          <w:szCs w:val="26"/>
        </w:rPr>
      </w:pPr>
      <w:r w:rsidRPr="00237954">
        <w:rPr>
          <w:rFonts w:ascii="Times New Roman" w:hAnsi="Times New Roman" w:cs="Times New Roman"/>
          <w:sz w:val="26"/>
          <w:szCs w:val="26"/>
        </w:rPr>
        <w:t xml:space="preserve">       Урок </w:t>
      </w:r>
      <w:proofErr w:type="gramStart"/>
      <w:r w:rsidRPr="00237954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237954">
        <w:rPr>
          <w:rFonts w:ascii="Times New Roman" w:hAnsi="Times New Roman" w:cs="Times New Roman"/>
          <w:sz w:val="26"/>
          <w:szCs w:val="26"/>
        </w:rPr>
        <w:t xml:space="preserve"> </w:t>
      </w:r>
      <w:r w:rsidRPr="0023795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«Образ человека – главная тема в искусстве» </w:t>
      </w:r>
      <w:r w:rsidRPr="00237954">
        <w:rPr>
          <w:rFonts w:ascii="Times New Roman" w:hAnsi="Times New Roman" w:cs="Times New Roman"/>
          <w:sz w:val="26"/>
          <w:szCs w:val="26"/>
        </w:rPr>
        <w:t xml:space="preserve"> в 6 классе,  (учитель ИЗО </w:t>
      </w:r>
      <w:proofErr w:type="spellStart"/>
      <w:r w:rsidRPr="00237954">
        <w:rPr>
          <w:rFonts w:ascii="Times New Roman" w:hAnsi="Times New Roman" w:cs="Times New Roman"/>
          <w:sz w:val="26"/>
          <w:szCs w:val="26"/>
        </w:rPr>
        <w:t>Токарюк</w:t>
      </w:r>
      <w:proofErr w:type="spellEnd"/>
      <w:r w:rsidRPr="00237954">
        <w:rPr>
          <w:rFonts w:ascii="Times New Roman" w:hAnsi="Times New Roman" w:cs="Times New Roman"/>
          <w:sz w:val="26"/>
          <w:szCs w:val="26"/>
        </w:rPr>
        <w:t xml:space="preserve"> Ирина Ивановна)</w:t>
      </w:r>
    </w:p>
    <w:p w:rsidR="00237954" w:rsidRPr="00237954" w:rsidRDefault="00237954" w:rsidP="00237954">
      <w:pPr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954">
        <w:rPr>
          <w:rFonts w:ascii="Times New Roman" w:hAnsi="Times New Roman" w:cs="Times New Roman"/>
          <w:b/>
          <w:sz w:val="26"/>
          <w:szCs w:val="26"/>
        </w:rPr>
        <w:t>11.20-12.05 Открытый урок</w:t>
      </w:r>
    </w:p>
    <w:p w:rsidR="00237954" w:rsidRPr="00237954" w:rsidRDefault="00237954" w:rsidP="00237954">
      <w:pPr>
        <w:ind w:right="317"/>
        <w:jc w:val="both"/>
        <w:rPr>
          <w:rFonts w:ascii="Times New Roman" w:hAnsi="Times New Roman" w:cs="Times New Roman"/>
          <w:sz w:val="26"/>
          <w:szCs w:val="26"/>
        </w:rPr>
      </w:pPr>
      <w:r w:rsidRPr="00237954">
        <w:rPr>
          <w:rFonts w:ascii="Times New Roman" w:hAnsi="Times New Roman" w:cs="Times New Roman"/>
          <w:sz w:val="26"/>
          <w:szCs w:val="26"/>
        </w:rPr>
        <w:t xml:space="preserve">Урок русского языка </w:t>
      </w:r>
      <w:r w:rsidRPr="00237954">
        <w:rPr>
          <w:rFonts w:ascii="Times New Roman" w:hAnsi="Times New Roman" w:cs="Times New Roman"/>
          <w:b/>
          <w:i/>
          <w:sz w:val="26"/>
          <w:szCs w:val="26"/>
        </w:rPr>
        <w:t xml:space="preserve">«Неопределенная форма глаголов» </w:t>
      </w:r>
      <w:r w:rsidRPr="00237954">
        <w:rPr>
          <w:rFonts w:ascii="Times New Roman" w:hAnsi="Times New Roman" w:cs="Times New Roman"/>
          <w:sz w:val="26"/>
          <w:szCs w:val="26"/>
        </w:rPr>
        <w:t>в 4 классе, (учитель начальных классов Чернова Надежда Геннадьевна).</w:t>
      </w:r>
    </w:p>
    <w:p w:rsidR="00237954" w:rsidRPr="00237954" w:rsidRDefault="00237954" w:rsidP="00237954">
      <w:pPr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954">
        <w:rPr>
          <w:rFonts w:ascii="Times New Roman" w:hAnsi="Times New Roman" w:cs="Times New Roman"/>
          <w:b/>
          <w:sz w:val="26"/>
          <w:szCs w:val="26"/>
        </w:rPr>
        <w:t>11.20-12.05 Открытый классный час</w:t>
      </w:r>
    </w:p>
    <w:p w:rsidR="00237954" w:rsidRPr="00237954" w:rsidRDefault="00237954" w:rsidP="00237954">
      <w:pPr>
        <w:ind w:right="317"/>
        <w:rPr>
          <w:rFonts w:ascii="Times New Roman" w:hAnsi="Times New Roman" w:cs="Times New Roman"/>
          <w:sz w:val="26"/>
          <w:szCs w:val="26"/>
        </w:rPr>
      </w:pPr>
      <w:r w:rsidRPr="00237954">
        <w:rPr>
          <w:rFonts w:ascii="Times New Roman" w:hAnsi="Times New Roman" w:cs="Times New Roman"/>
          <w:sz w:val="26"/>
          <w:szCs w:val="26"/>
        </w:rPr>
        <w:t>Классный час по теме «Путь к себе» в 6 классе (учитель информатики Овдина Мария Тимофеевна)</w:t>
      </w:r>
    </w:p>
    <w:p w:rsidR="00237954" w:rsidRPr="00237954" w:rsidRDefault="00237954" w:rsidP="00237954">
      <w:pPr>
        <w:pStyle w:val="a3"/>
        <w:ind w:left="0"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954">
        <w:rPr>
          <w:rFonts w:ascii="Times New Roman" w:hAnsi="Times New Roman" w:cs="Times New Roman"/>
          <w:b/>
          <w:sz w:val="26"/>
          <w:szCs w:val="26"/>
        </w:rPr>
        <w:t>12.05 Обед</w:t>
      </w:r>
    </w:p>
    <w:p w:rsidR="00237954" w:rsidRPr="00237954" w:rsidRDefault="00237954" w:rsidP="002379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954">
        <w:rPr>
          <w:rFonts w:ascii="Times New Roman" w:hAnsi="Times New Roman" w:cs="Times New Roman"/>
          <w:b/>
          <w:sz w:val="26"/>
          <w:szCs w:val="26"/>
        </w:rPr>
        <w:t>12.20 Круглый стол. Анализ уроков.</w:t>
      </w:r>
    </w:p>
    <w:p w:rsidR="00237954" w:rsidRDefault="00237954" w:rsidP="002379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954" w:rsidRDefault="00237954" w:rsidP="002379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954" w:rsidRPr="00237954" w:rsidRDefault="00237954" w:rsidP="002379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37954" w:rsidRPr="00237954" w:rsidRDefault="00237954" w:rsidP="002379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954">
        <w:rPr>
          <w:rFonts w:ascii="Times New Roman" w:hAnsi="Times New Roman" w:cs="Times New Roman"/>
          <w:b/>
          <w:sz w:val="26"/>
          <w:szCs w:val="26"/>
        </w:rPr>
        <w:t xml:space="preserve">п. </w:t>
      </w:r>
      <w:proofErr w:type="spellStart"/>
      <w:r w:rsidRPr="00237954">
        <w:rPr>
          <w:rFonts w:ascii="Times New Roman" w:hAnsi="Times New Roman" w:cs="Times New Roman"/>
          <w:b/>
          <w:sz w:val="26"/>
          <w:szCs w:val="26"/>
        </w:rPr>
        <w:t>Седъю</w:t>
      </w:r>
      <w:proofErr w:type="spellEnd"/>
    </w:p>
    <w:sectPr w:rsidR="00237954" w:rsidRPr="00237954" w:rsidSect="0023795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54"/>
    <w:rsid w:val="00181FF0"/>
    <w:rsid w:val="002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2016-02-18T08:43:00Z</dcterms:created>
  <dcterms:modified xsi:type="dcterms:W3CDTF">2016-02-18T08:50:00Z</dcterms:modified>
</cp:coreProperties>
</file>